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惠州市第二人民医院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-2"/>
          <w:sz w:val="32"/>
          <w:szCs w:val="32"/>
        </w:rPr>
        <w:t>文档资源综合管理系统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市场调研公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  <w:bookmarkStart w:id="0" w:name="_GoBack"/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bookmarkEnd w:id="0"/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01E84209"/>
    <w:rsid w:val="050E78CF"/>
    <w:rsid w:val="117705D5"/>
    <w:rsid w:val="130B643B"/>
    <w:rsid w:val="159F31E3"/>
    <w:rsid w:val="1AC01A4C"/>
    <w:rsid w:val="1EF61BCE"/>
    <w:rsid w:val="25905391"/>
    <w:rsid w:val="27E24A79"/>
    <w:rsid w:val="34564071"/>
    <w:rsid w:val="35172C94"/>
    <w:rsid w:val="351C533B"/>
    <w:rsid w:val="3E6805BA"/>
    <w:rsid w:val="426531B8"/>
    <w:rsid w:val="4A514F42"/>
    <w:rsid w:val="534A48B8"/>
    <w:rsid w:val="5A5B6589"/>
    <w:rsid w:val="5A8C4A94"/>
    <w:rsid w:val="5F2E072D"/>
    <w:rsid w:val="618B2D81"/>
    <w:rsid w:val="6804421F"/>
    <w:rsid w:val="687510D9"/>
    <w:rsid w:val="68F469AE"/>
    <w:rsid w:val="71E90FA2"/>
    <w:rsid w:val="76035F97"/>
    <w:rsid w:val="7ABE548F"/>
    <w:rsid w:val="7DD7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Aear</cp:lastModifiedBy>
  <cp:lastPrinted>2021-12-27T06:43:00Z</cp:lastPrinted>
  <dcterms:modified xsi:type="dcterms:W3CDTF">2025-08-25T00:33:57Z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405E4153D82244A8BA31F9A603A7AD65</vt:lpwstr>
  </property>
</Properties>
</file>